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kern w:val="0"/>
          <w:sz w:val="24"/>
        </w:rPr>
      </w:pPr>
      <w:r>
        <w:rPr>
          <w:rFonts w:ascii="仿宋" w:hAnsi="仿宋" w:eastAsia="仿宋"/>
          <w:sz w:val="32"/>
          <w:szCs w:val="32"/>
        </w:rPr>
        <w:pict>
          <v:shape id="_x0000_s1027" o:spid="_x0000_s1027" o:spt="202" type="#_x0000_t202" style="position:absolute;left:0pt;margin-left:-94.65pt;margin-top:-0.75pt;height:74.65pt;width:567.8pt;mso-position-horizontal-relative:margin;mso-position-vertical-relative:margin;mso-wrap-distance-bottom:3.6pt;mso-wrap-distance-left:9pt;mso-wrap-distance-right:9pt;mso-wrap-distance-top:3.6pt;z-index:251657216;mso-width-relative:page;mso-height-relative:page;" filled="f" stroked="f" coordsize="21600,21600" o:gfxdata="UEsDBAoAAAAAAIdO4kAAAAAAAAAAAAAAAAAEAAAAZHJzL1BLAwQUAAAACACHTuJAxlrPXdkAAAAK&#10;AQAADwAAAGRycy9kb3ducmV2LnhtbE2Py07DMBBF90j8gzVI7Fo7QEMS4lQIwaoSIg0Llk7sJlbj&#10;cYjdB3/PdAXLqzm690y5PruRHc0crEcJyVIAM9h5bbGX8Nm8LTJgISrUavRoJPyYAOvq+qpUhfYn&#10;rM1xG3tGJRgKJWGIcSo4D91gnApLPxmk287PTkWKc8/1rE5U7kZ+J0TKnbJIC4OazMtguv324CQ8&#10;f2H9ar/f2496V9umyQVu0r2UtzeJeAIWzTn+wXDRJ3WoyKn1B9SBjRIWSZbfEyvhcQWMgPwhpdwS&#10;uUoz4FXJ/79Q/QJQSwMEFAAAAAgAh07iQJ3/sjerAQAAOwMAAA4AAABkcnMvZTJvRG9jLnhtbK1S&#10;wW4bIRC9V8o/IO4xu1acJiuvI0VRokpVWynJB2AWvEjAICDe9Q+0f9BTL733u/wdHfDajdpblcsw&#10;zAyPeW9meTNaQ7YyRA2upfWsokQ6AZ12m5Y+P92fX1ESE3cdN+BkS3cy0pvV2bvl4Bs5hx5MJwNB&#10;EBebwbe0T8k3jEXRS8vjDLx0mFQQLE94DRvWBT4gujVsXlWXbIDQ+QBCxojRu0OSrgq+UlKkz0pF&#10;mYhpKfaWig3FrrNlqyVvNoH7XoupDf4fXViuHX56grrjiZOXoP+BsloEiKDSTIBloJQWsnBANnX1&#10;F5vHnntZuKA40Z9kim8HKz5tvwSiO5wdJY5bHNH++7f9j1/7n19JneUZfGyw6tFjXRpvYcylUzxi&#10;MLMeVbD5RD4E8yj07iSuHBMRGHw/r+vqElMCc9cXV9VikWHYn9c+xPQgwZLstDTg8IqmfPsxpkPp&#10;sSR/5uBeG4Nx3hhHBgRdzBflwSmD4MblAllWYYLJjA6dZy+N63Gis4ZuhyzNB4cK5205OuHorI/O&#10;iw9602OXRQuWgXBChc60TXkFXt/Rf73zq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GWs9d2QAA&#10;AAoBAAAPAAAAAAAAAAEAIAAAACIAAABkcnMvZG93bnJldi54bWxQSwECFAAUAAAACACHTuJAnf+y&#10;N6sBAAA7AwAADgAAAAAAAAABACAAAAAoAQAAZHJzL2Uyb0RvYy54bWxQSwUGAAAAAAYABgBZAQAA&#10;RQUAAAAA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ind w:firstLine="637" w:firstLineChars="100"/>
                    <w:jc w:val="center"/>
                    <w:rPr>
                      <w:rFonts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</w:pP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武昌理工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0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人工智能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2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文件</w:t>
                  </w:r>
                </w:p>
                <w:p/>
              </w:txbxContent>
            </v:textbox>
            <w10:wrap type="square"/>
          </v:shape>
        </w:pict>
      </w:r>
      <w:r>
        <w:rPr>
          <w:rFonts w:ascii="仿宋" w:hAnsi="仿宋" w:eastAsia="仿宋"/>
          <w:sz w:val="32"/>
          <w:szCs w:val="32"/>
        </w:rPr>
        <w:pict>
          <v:line id="_x0000_s1026" o:spid="_x0000_s1026" o:spt="20" style="position:absolute;left:0pt;flip:y;margin-left:-5.65pt;margin-top:106.8pt;height:0pt;width:412.75pt;z-index:251658240;mso-width-relative:page;mso-height-relative:page;" stroked="t" coordsize="21600,21600" o:gfxdata="UEsDBAoAAAAAAIdO4kAAAAAAAAAAAAAAAAAEAAAAZHJzL1BLAwQUAAAACACHTuJAIocgD9kAAAAL&#10;AQAADwAAAGRycy9kb3ducmV2LnhtbE2PUUvDMBDH3wW/Q7iBb1uaTsqoTfcw0AcRdbOCj1lza8qS&#10;S2mybn57Iwju8e5+/O/3r9YXZ9mEY+g9SRCLDBhS63VPnYTm43G+AhaiIq2sJ5TwjQHW9e1NpUrt&#10;z7TFaRc7lkIolEqCiXEoOQ+tQafCwg9I6Xbwo1MxjWPH9ajOKdxZnmdZwZ3qKX0wasCNwfa4OzkJ&#10;T81na16H48vXNGyLN3q3m+bZSnk3E9kDsIiX+A/Dr35Shzo57f2JdGBWwlyIZUIl5GJZAEvEStzn&#10;wPZ/G15X/LpD/QNQSwMEFAAAAAgAh07iQMZwyZfmAQAArQMAAA4AAABkcnMvZTJvRG9jLnhtbK1T&#10;S44TMRDdI3EHy3vSnRZBTCudWUwIGwSR+Owr/nRb8k+2SSeX4AJI7GDFkj23meEYlN2ZaGbYIEQv&#10;SlWu6lf1nsvLy4PRZC9CVM52dD6rKRGWOa5s39H37zZPnlMSE1gO2lnR0aOI9HL1+NFy9K1o3OA0&#10;F4EgiI3t6Ds6pOTbqopsEAbizHlhMSldMJAwDH3FA4yIbnTV1PWzanSB++CYiBFP11OSrgq+lIKl&#10;N1JGkYjuKM6Wig3F7rKtVkto+wB+UOw0BvzDFAaUxaZnqDUkIB+D+gPKKBZcdDLNmDOVk1IxUTgg&#10;m3n9gM3bAbwoXFCc6M8yxf8Hy17vt4Eo3tGGEgsGr+jm84/rT19//fyC9ub7N9JkkUYfW6y9sttw&#10;iqLfhsz4IIMhUiv/Ae+/aICsyKFIfDxLLA6JMDxcNE/nF82CEnabqyaIDOVDTC+FMyQ7HdXKZvbQ&#10;wv5VTNgWS29L8rG2ZMSeF/UCb5YBbo/UkNA1HvlE25efo9OKb5TW+ZcY+t2VDmQPuA+bTY1fZofA&#10;98pylzXEYaorqWlTjEoiCwDtIIC/sJyko0fNLC43zdMYwSnRAt9C9kplAqX/phKH0DZDi7K3J8pZ&#10;+Enq7O0cP5YbqHKEO1FmP+1vXrq7Mfp3X9nq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KHIA/Z&#10;AAAACwEAAA8AAAAAAAAAAQAgAAAAIgAAAGRycy9kb3ducmV2LnhtbFBLAQIUABQAAAAIAIdO4kDG&#10;cMmX5gEAAK0DAAAOAAAAAAAAAAEAIAAAACgBAABkcnMvZTJvRG9jLnhtbFBLBQYAAAAABgAGAFkB&#10;AACABQAAAAA=&#10;">
            <v:path arrowok="t"/>
            <v:fill focussize="0,0"/>
            <v:stroke weight="1.5pt" color="#FF0000" joinstyle="miter"/>
            <v:imagedata o:title=""/>
            <o:lock v:ext="edit"/>
          </v:line>
        </w:pict>
      </w:r>
      <w:r>
        <w:rPr>
          <w:rFonts w:hint="eastAsia" w:ascii="仿宋" w:hAnsi="仿宋" w:eastAsia="仿宋"/>
          <w:sz w:val="32"/>
          <w:szCs w:val="32"/>
        </w:rPr>
        <w:t>院学</w:t>
      </w:r>
      <w:r>
        <w:rPr>
          <w:rFonts w:ascii="仿宋" w:hAnsi="仿宋" w:eastAsia="仿宋"/>
          <w:sz w:val="32"/>
          <w:szCs w:val="32"/>
        </w:rPr>
        <w:t>字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widowControl/>
        <w:jc w:val="center"/>
        <w:rPr>
          <w:rFonts w:ascii="宋体" w:hAnsi="宋体" w:eastAsia="宋体" w:cs="宋体"/>
          <w:b/>
          <w:color w:val="000000" w:themeColor="text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关于给予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eastAsia="zh-CN"/>
        </w:rPr>
        <w:t>陈奕霖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等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名学生通报批评的决定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各</w:t>
      </w:r>
      <w:r>
        <w:rPr>
          <w:rFonts w:asciiTheme="minorEastAsia" w:hAnsiTheme="minorEastAsia"/>
          <w:sz w:val="28"/>
          <w:szCs w:val="28"/>
        </w:rPr>
        <w:t>班级：</w:t>
      </w:r>
      <w:bookmarkStart w:id="0" w:name="_GoBack"/>
      <w:bookmarkEnd w:id="0"/>
    </w:p>
    <w:p>
      <w:pPr>
        <w:ind w:firstLine="645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2020—2021学年第一学期</w:t>
      </w:r>
      <w:r>
        <w:rPr>
          <w:rFonts w:hint="eastAsia" w:asciiTheme="minorEastAsia" w:hAnsiTheme="minorEastAsia"/>
          <w:sz w:val="28"/>
          <w:szCs w:val="28"/>
          <w:lang w:eastAsia="zh-CN"/>
        </w:rPr>
        <w:t>第十四周，软工2003班陈奕霖</w:t>
      </w:r>
      <w:r>
        <w:rPr>
          <w:rFonts w:hint="eastAsia" w:asciiTheme="minorEastAsia" w:hAnsiTheme="minorEastAsia"/>
          <w:sz w:val="28"/>
          <w:szCs w:val="28"/>
        </w:rPr>
        <w:t>（学号：20204225146）</w:t>
      </w:r>
      <w:r>
        <w:rPr>
          <w:rFonts w:hint="eastAsia" w:asciiTheme="minorEastAsia" w:hAnsiTheme="minorEastAsia"/>
          <w:sz w:val="28"/>
          <w:szCs w:val="28"/>
          <w:lang w:eastAsia="zh-CN"/>
        </w:rPr>
        <w:t>累计旷课达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22学时，软工2003班王梓丞</w:t>
      </w:r>
      <w:r>
        <w:rPr>
          <w:rFonts w:hint="eastAsia" w:asciiTheme="minorEastAsia" w:hAnsiTheme="minorEastAsia"/>
          <w:sz w:val="28"/>
          <w:szCs w:val="28"/>
        </w:rPr>
        <w:t>（学号：20204225154）</w:t>
      </w:r>
      <w:r>
        <w:rPr>
          <w:rFonts w:hint="eastAsia" w:asciiTheme="minorEastAsia" w:hAnsiTheme="minorEastAsia"/>
          <w:sz w:val="28"/>
          <w:szCs w:val="28"/>
          <w:lang w:eastAsia="zh-CN"/>
        </w:rPr>
        <w:t>累计旷课达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19学时，</w:t>
      </w:r>
      <w:r>
        <w:rPr>
          <w:rFonts w:hint="eastAsia" w:asciiTheme="minorEastAsia" w:hAnsiTheme="minorEastAsia"/>
          <w:sz w:val="28"/>
          <w:szCs w:val="28"/>
        </w:rPr>
        <w:t>计网2001班胡维广（学号：20203233022）</w:t>
      </w:r>
      <w:r>
        <w:rPr>
          <w:rFonts w:hint="eastAsia" w:asciiTheme="minorEastAsia" w:hAnsiTheme="minorEastAsia"/>
          <w:sz w:val="28"/>
          <w:szCs w:val="28"/>
          <w:lang w:eastAsia="zh-CN"/>
        </w:rPr>
        <w:t>累计旷课达到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20学时</w:t>
      </w:r>
      <w:r>
        <w:rPr>
          <w:rFonts w:hint="eastAsia" w:asciiTheme="minorEastAsia" w:hAnsiTheme="minorEastAsia"/>
          <w:sz w:val="28"/>
          <w:szCs w:val="28"/>
          <w:lang w:eastAsia="zh-CN"/>
        </w:rPr>
        <w:t>；计科2003班周成威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（学号：20204221125）、计科2003班汤健（学号：20204221122）、计科2003班张恩齐（学号：20204221132）等3名同学在校园内公共场所抽烟，</w:t>
      </w:r>
      <w:r>
        <w:rPr>
          <w:rFonts w:hint="eastAsia" w:asciiTheme="minorEastAsia" w:hAnsiTheme="minorEastAsia"/>
          <w:sz w:val="28"/>
          <w:szCs w:val="28"/>
          <w:lang w:eastAsia="zh-CN"/>
        </w:rPr>
        <w:t>以上同学无校纪校规，造成严重不良影响。</w:t>
      </w:r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</w:t>
      </w:r>
      <w:r>
        <w:rPr>
          <w:rFonts w:asciiTheme="minorEastAsia" w:hAnsiTheme="minorEastAsia"/>
          <w:sz w:val="28"/>
          <w:szCs w:val="28"/>
        </w:rPr>
        <w:t>据</w:t>
      </w:r>
      <w:r>
        <w:rPr>
          <w:rFonts w:hint="eastAsia" w:asciiTheme="minorEastAsia" w:hAnsiTheme="minorEastAsia"/>
          <w:sz w:val="28"/>
          <w:szCs w:val="28"/>
        </w:rPr>
        <w:t>《武昌理工学院学生违纪违规处理</w:t>
      </w:r>
      <w:r>
        <w:rPr>
          <w:rFonts w:hint="eastAsia" w:asciiTheme="minorEastAsia" w:hAnsiTheme="minorEastAsia"/>
          <w:sz w:val="28"/>
          <w:szCs w:val="28"/>
          <w:lang w:eastAsia="zh-CN"/>
        </w:rPr>
        <w:t>规定</w:t>
      </w:r>
      <w:r>
        <w:rPr>
          <w:rFonts w:hint="eastAsia" w:asciiTheme="minorEastAsia" w:hAnsiTheme="minorEastAsia"/>
          <w:sz w:val="28"/>
          <w:szCs w:val="28"/>
        </w:rPr>
        <w:t>》</w:t>
      </w:r>
      <w:r>
        <w:rPr>
          <w:rFonts w:hint="eastAsia" w:asciiTheme="minorEastAsia" w:hAnsiTheme="minorEastAsia"/>
          <w:sz w:val="28"/>
          <w:szCs w:val="28"/>
          <w:lang w:eastAsia="zh-CN"/>
        </w:rPr>
        <w:t>第七条、</w:t>
      </w:r>
      <w:r>
        <w:rPr>
          <w:rFonts w:hint="eastAsia" w:asciiTheme="minorEastAsia" w:hAnsiTheme="minorEastAsia"/>
          <w:sz w:val="28"/>
          <w:szCs w:val="28"/>
        </w:rPr>
        <w:t>第</w:t>
      </w:r>
      <w:r>
        <w:rPr>
          <w:rFonts w:hint="eastAsia" w:asciiTheme="minorEastAsia" w:hAnsiTheme="minorEastAsia"/>
          <w:sz w:val="28"/>
          <w:szCs w:val="28"/>
          <w:lang w:eastAsia="zh-CN"/>
        </w:rPr>
        <w:t>八</w:t>
      </w:r>
      <w:r>
        <w:rPr>
          <w:rFonts w:hint="eastAsia" w:asciiTheme="minorEastAsia" w:hAnsiTheme="minorEastAsia"/>
          <w:sz w:val="28"/>
          <w:szCs w:val="28"/>
        </w:rPr>
        <w:t>条的有关规定，</w:t>
      </w:r>
      <w:r>
        <w:rPr>
          <w:rFonts w:asciiTheme="minorEastAsia" w:hAnsiTheme="minorEastAsia"/>
          <w:sz w:val="28"/>
          <w:szCs w:val="28"/>
        </w:rPr>
        <w:t>经学院研究决定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对</w:t>
      </w:r>
      <w:r>
        <w:rPr>
          <w:rFonts w:hint="eastAsia" w:asciiTheme="minorEastAsia" w:hAnsiTheme="minorEastAsia"/>
          <w:sz w:val="28"/>
          <w:szCs w:val="28"/>
        </w:rPr>
        <w:t>上述学生给予通报批评的处分。</w:t>
      </w:r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希望受批评的</w:t>
      </w:r>
      <w:r>
        <w:rPr>
          <w:rFonts w:hint="eastAsia" w:asciiTheme="minorEastAsia" w:hAnsiTheme="minorEastAsia"/>
          <w:sz w:val="28"/>
          <w:szCs w:val="28"/>
        </w:rPr>
        <w:t>学生</w:t>
      </w:r>
      <w:r>
        <w:rPr>
          <w:rFonts w:asciiTheme="minorEastAsia" w:hAnsiTheme="minorEastAsia"/>
          <w:sz w:val="28"/>
          <w:szCs w:val="28"/>
        </w:rPr>
        <w:t>及时改正自身</w:t>
      </w:r>
      <w:r>
        <w:rPr>
          <w:rFonts w:hint="eastAsia" w:asciiTheme="minorEastAsia" w:hAnsiTheme="minorEastAsia"/>
          <w:sz w:val="28"/>
          <w:szCs w:val="28"/>
        </w:rPr>
        <w:t>问题，严格遵守校纪校规。</w:t>
      </w:r>
      <w:r>
        <w:rPr>
          <w:rFonts w:asciiTheme="minorEastAsia" w:hAnsiTheme="minorEastAsia"/>
          <w:sz w:val="28"/>
          <w:szCs w:val="28"/>
        </w:rPr>
        <w:t>全院</w:t>
      </w:r>
      <w:r>
        <w:rPr>
          <w:rFonts w:hint="eastAsia" w:asciiTheme="minorEastAsia" w:hAnsiTheme="minorEastAsia"/>
          <w:sz w:val="28"/>
          <w:szCs w:val="28"/>
        </w:rPr>
        <w:t>学生要</w:t>
      </w:r>
      <w:r>
        <w:rPr>
          <w:rFonts w:asciiTheme="minorEastAsia" w:hAnsiTheme="minorEastAsia"/>
          <w:sz w:val="28"/>
          <w:szCs w:val="28"/>
        </w:rPr>
        <w:t>以此为戒</w:t>
      </w:r>
      <w:r>
        <w:rPr>
          <w:rFonts w:hint="eastAsia" w:asciiTheme="minorEastAsia" w:hAnsiTheme="minorEastAsia"/>
          <w:sz w:val="28"/>
          <w:szCs w:val="28"/>
        </w:rPr>
        <w:t>，严格要求自己，遵守校纪校规，树优良学风，共建和谐学院。</w:t>
      </w:r>
    </w:p>
    <w:p>
      <w:pPr>
        <w:wordWrap w:val="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武昌理工学院人工智能学院</w:t>
      </w:r>
    </w:p>
    <w:p>
      <w:pPr>
        <w:ind w:right="28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二〇二〇</w:t>
      </w:r>
      <w:r>
        <w:rPr>
          <w:rFonts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</w:rPr>
        <w:t>十</w:t>
      </w:r>
      <w:r>
        <w:rPr>
          <w:rFonts w:hint="eastAsia" w:asciiTheme="minorEastAsia" w:hAnsiTheme="minorEastAsia"/>
          <w:sz w:val="28"/>
          <w:szCs w:val="28"/>
          <w:lang w:eastAsia="zh-CN"/>
        </w:rPr>
        <w:t>二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eastAsia="zh-CN"/>
        </w:rPr>
        <w:t>十五</w:t>
      </w:r>
      <w:r>
        <w:rPr>
          <w:rFonts w:hint="eastAsia" w:asciiTheme="minorEastAsia" w:hAnsi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B3A585D"/>
    <w:rsid w:val="00005061"/>
    <w:rsid w:val="000243F1"/>
    <w:rsid w:val="000353B3"/>
    <w:rsid w:val="000D5B03"/>
    <w:rsid w:val="00130B51"/>
    <w:rsid w:val="00154D49"/>
    <w:rsid w:val="001571DB"/>
    <w:rsid w:val="0016591F"/>
    <w:rsid w:val="0020030D"/>
    <w:rsid w:val="00307032"/>
    <w:rsid w:val="00313C34"/>
    <w:rsid w:val="0031663F"/>
    <w:rsid w:val="003666F7"/>
    <w:rsid w:val="0039530F"/>
    <w:rsid w:val="00396CC5"/>
    <w:rsid w:val="003B0E85"/>
    <w:rsid w:val="00405B3B"/>
    <w:rsid w:val="00406247"/>
    <w:rsid w:val="004549C4"/>
    <w:rsid w:val="004A28C2"/>
    <w:rsid w:val="004D45F6"/>
    <w:rsid w:val="00511481"/>
    <w:rsid w:val="0051710E"/>
    <w:rsid w:val="005369EF"/>
    <w:rsid w:val="00600C6B"/>
    <w:rsid w:val="00612137"/>
    <w:rsid w:val="00677114"/>
    <w:rsid w:val="006C0E74"/>
    <w:rsid w:val="006E1740"/>
    <w:rsid w:val="006E5717"/>
    <w:rsid w:val="006F7238"/>
    <w:rsid w:val="0070717F"/>
    <w:rsid w:val="0073756F"/>
    <w:rsid w:val="007A03A3"/>
    <w:rsid w:val="007D2667"/>
    <w:rsid w:val="00815BA8"/>
    <w:rsid w:val="008347A1"/>
    <w:rsid w:val="00853A2C"/>
    <w:rsid w:val="008608D6"/>
    <w:rsid w:val="00871B09"/>
    <w:rsid w:val="008E6FB6"/>
    <w:rsid w:val="008F4327"/>
    <w:rsid w:val="00933C56"/>
    <w:rsid w:val="0096005D"/>
    <w:rsid w:val="00961A94"/>
    <w:rsid w:val="0097707F"/>
    <w:rsid w:val="009A19A4"/>
    <w:rsid w:val="009B181A"/>
    <w:rsid w:val="00A052D2"/>
    <w:rsid w:val="00A14188"/>
    <w:rsid w:val="00A32BC0"/>
    <w:rsid w:val="00B10B69"/>
    <w:rsid w:val="00B605AF"/>
    <w:rsid w:val="00BD3FB6"/>
    <w:rsid w:val="00C22155"/>
    <w:rsid w:val="00C40370"/>
    <w:rsid w:val="00C47945"/>
    <w:rsid w:val="00C55C1C"/>
    <w:rsid w:val="00CA2DC4"/>
    <w:rsid w:val="00CC7600"/>
    <w:rsid w:val="00DB3557"/>
    <w:rsid w:val="00DB35CB"/>
    <w:rsid w:val="00DE5D4C"/>
    <w:rsid w:val="00DF2EAD"/>
    <w:rsid w:val="00E71C1C"/>
    <w:rsid w:val="00E74027"/>
    <w:rsid w:val="00E96296"/>
    <w:rsid w:val="00EA6E06"/>
    <w:rsid w:val="00F9042F"/>
    <w:rsid w:val="035568C3"/>
    <w:rsid w:val="035A091F"/>
    <w:rsid w:val="08E23A33"/>
    <w:rsid w:val="0B3A585D"/>
    <w:rsid w:val="0C4265BA"/>
    <w:rsid w:val="0CD85FCB"/>
    <w:rsid w:val="0D6940E3"/>
    <w:rsid w:val="11025EC0"/>
    <w:rsid w:val="1121144A"/>
    <w:rsid w:val="129F38EE"/>
    <w:rsid w:val="13A03971"/>
    <w:rsid w:val="158D485F"/>
    <w:rsid w:val="16C04712"/>
    <w:rsid w:val="1DFF76E2"/>
    <w:rsid w:val="28AF7196"/>
    <w:rsid w:val="2A2B1ECB"/>
    <w:rsid w:val="325419EB"/>
    <w:rsid w:val="33536DA5"/>
    <w:rsid w:val="33CE0724"/>
    <w:rsid w:val="33DC6B00"/>
    <w:rsid w:val="38551626"/>
    <w:rsid w:val="38DF18EF"/>
    <w:rsid w:val="3B2C1D5E"/>
    <w:rsid w:val="3DA537C1"/>
    <w:rsid w:val="3E846063"/>
    <w:rsid w:val="41176B63"/>
    <w:rsid w:val="45123032"/>
    <w:rsid w:val="47E259C1"/>
    <w:rsid w:val="48372B45"/>
    <w:rsid w:val="49052248"/>
    <w:rsid w:val="49A71C73"/>
    <w:rsid w:val="4A0B021E"/>
    <w:rsid w:val="4A0F1589"/>
    <w:rsid w:val="4AC01881"/>
    <w:rsid w:val="4B171CD7"/>
    <w:rsid w:val="4DA90798"/>
    <w:rsid w:val="5424298F"/>
    <w:rsid w:val="54A14CB5"/>
    <w:rsid w:val="54EC7697"/>
    <w:rsid w:val="55FF3C7F"/>
    <w:rsid w:val="57C6720C"/>
    <w:rsid w:val="59EF4C0C"/>
    <w:rsid w:val="5B2B1553"/>
    <w:rsid w:val="5B2F67AD"/>
    <w:rsid w:val="5C9A192D"/>
    <w:rsid w:val="614D6750"/>
    <w:rsid w:val="64A11BF2"/>
    <w:rsid w:val="66491B32"/>
    <w:rsid w:val="6B38098F"/>
    <w:rsid w:val="6D535020"/>
    <w:rsid w:val="6E6103F8"/>
    <w:rsid w:val="71B1764C"/>
    <w:rsid w:val="75A17F92"/>
    <w:rsid w:val="7A266A93"/>
    <w:rsid w:val="7AF23209"/>
    <w:rsid w:val="7D29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bidi="zh-CN"/>
    </w:rPr>
  </w:style>
  <w:style w:type="paragraph" w:styleId="3">
    <w:name w:val="Date"/>
    <w:basedOn w:val="1"/>
    <w:next w:val="1"/>
    <w:link w:val="14"/>
    <w:qFormat/>
    <w:uiPriority w:val="99"/>
    <w:pPr>
      <w:ind w:left="100" w:leftChars="2500"/>
    </w:pPr>
    <w:rPr>
      <w:szCs w:val="22"/>
    </w:r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unhideWhenUsed/>
    <w:qFormat/>
    <w:uiPriority w:val="99"/>
    <w:rPr>
      <w:color w:val="800080"/>
      <w:u w:val="none"/>
    </w:rPr>
  </w:style>
  <w:style w:type="character" w:styleId="11">
    <w:name w:val="Hyperlink"/>
    <w:basedOn w:val="9"/>
    <w:unhideWhenUsed/>
    <w:qFormat/>
    <w:uiPriority w:val="99"/>
    <w:rPr>
      <w:color w:val="0000FF"/>
      <w:u w:val="none"/>
    </w:rPr>
  </w:style>
  <w:style w:type="character" w:customStyle="1" w:styleId="12">
    <w:name w:val="页眉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日期 Char"/>
    <w:basedOn w:val="9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5">
    <w:name w:val="批注框文本 Char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6">
    <w:name w:val="List Paragraph_7e43e37d-35d7-4319-994d-057e87367d2a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7">
    <w:name w:val="item-name"/>
    <w:basedOn w:val="9"/>
    <w:qFormat/>
    <w:uiPriority w:val="0"/>
  </w:style>
  <w:style w:type="character" w:customStyle="1" w:styleId="18">
    <w:name w:val="item-name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Www.SangSan.Cn</Company>
  <Pages>1</Pages>
  <Words>72</Words>
  <Characters>414</Characters>
  <Lines>3</Lines>
  <Paragraphs>1</Paragraphs>
  <TotalTime>1</TotalTime>
  <ScaleCrop>false</ScaleCrop>
  <LinksUpToDate>false</LinksUpToDate>
  <CharactersWithSpaces>485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2020-04-22T11:22:00Z</dcterms:created>
  <dc:creator>羁旅浪人</dc:creator>
  <cp:lastModifiedBy>史德政</cp:lastModifiedBy>
  <cp:lastPrinted>2019-12-02T03:20:00Z</cp:lastPrinted>
  <dcterms:modified xsi:type="dcterms:W3CDTF">2020-12-16T00:27:34Z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